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CA" w:rsidRPr="00D277F3" w:rsidRDefault="00EA341C" w:rsidP="008A5A87">
      <w:pPr>
        <w:jc w:val="center"/>
        <w:rPr>
          <w:b/>
          <w:sz w:val="28"/>
          <w:szCs w:val="28"/>
          <w:u w:val="single"/>
          <w:lang w:val="fr-CA"/>
        </w:rPr>
      </w:pPr>
      <w:r w:rsidRPr="00D277F3">
        <w:rPr>
          <w:b/>
          <w:sz w:val="28"/>
          <w:szCs w:val="28"/>
          <w:u w:val="single"/>
          <w:lang w:val="fr-CA"/>
        </w:rPr>
        <w:t>SERVICES V</w:t>
      </w:r>
      <w:r w:rsidR="00E00AF5" w:rsidRPr="00D277F3">
        <w:rPr>
          <w:b/>
          <w:sz w:val="28"/>
          <w:szCs w:val="28"/>
          <w:u w:val="single"/>
          <w:lang w:val="fr-CA"/>
        </w:rPr>
        <w:t>É</w:t>
      </w:r>
      <w:r w:rsidR="00815ACA" w:rsidRPr="00D277F3">
        <w:rPr>
          <w:b/>
          <w:sz w:val="28"/>
          <w:szCs w:val="28"/>
          <w:u w:val="single"/>
          <w:lang w:val="fr-CA"/>
        </w:rPr>
        <w:t>T</w:t>
      </w:r>
      <w:r w:rsidR="00E00AF5" w:rsidRPr="00D277F3">
        <w:rPr>
          <w:b/>
          <w:sz w:val="28"/>
          <w:szCs w:val="28"/>
          <w:u w:val="single"/>
          <w:lang w:val="fr-CA"/>
        </w:rPr>
        <w:t>É</w:t>
      </w:r>
      <w:r w:rsidR="00815ACA" w:rsidRPr="00D277F3">
        <w:rPr>
          <w:b/>
          <w:sz w:val="28"/>
          <w:szCs w:val="28"/>
          <w:u w:val="single"/>
          <w:lang w:val="fr-CA"/>
        </w:rPr>
        <w:t>RIN</w:t>
      </w:r>
      <w:r w:rsidR="00811B27">
        <w:rPr>
          <w:b/>
          <w:sz w:val="28"/>
          <w:szCs w:val="28"/>
          <w:u w:val="single"/>
          <w:lang w:val="fr-CA"/>
        </w:rPr>
        <w:t xml:space="preserve"> </w:t>
      </w:r>
      <w:bookmarkStart w:id="0" w:name="_GoBack"/>
      <w:bookmarkEnd w:id="0"/>
      <w:r w:rsidR="00815ACA" w:rsidRPr="00D277F3">
        <w:rPr>
          <w:b/>
          <w:sz w:val="28"/>
          <w:szCs w:val="28"/>
          <w:u w:val="single"/>
          <w:lang w:val="fr-CA"/>
        </w:rPr>
        <w:t>AIRES NAVAN</w:t>
      </w:r>
      <w:r w:rsidR="008A5A87" w:rsidRPr="00D277F3">
        <w:rPr>
          <w:b/>
          <w:sz w:val="28"/>
          <w:szCs w:val="28"/>
          <w:u w:val="single"/>
          <w:lang w:val="fr-CA"/>
        </w:rPr>
        <w:br/>
      </w:r>
      <w:r w:rsidR="00815ACA" w:rsidRPr="00D277F3">
        <w:rPr>
          <w:b/>
          <w:sz w:val="28"/>
          <w:szCs w:val="28"/>
          <w:u w:val="single"/>
          <w:lang w:val="fr-CA"/>
        </w:rPr>
        <w:t>A PRÉVU PLUS DE SÉANCES DE FORMATION EN CLASSE POUR LA BIOSÉCURITÉ</w:t>
      </w:r>
    </w:p>
    <w:p w:rsidR="00815ACA" w:rsidRPr="0089634C" w:rsidRDefault="00815ACA" w:rsidP="008A5A87">
      <w:pPr>
        <w:spacing w:line="240" w:lineRule="auto"/>
        <w:ind w:firstLine="720"/>
        <w:rPr>
          <w:sz w:val="28"/>
          <w:szCs w:val="28"/>
          <w:lang w:val="fr-CA"/>
        </w:rPr>
      </w:pPr>
      <w:r w:rsidRPr="0089634C">
        <w:rPr>
          <w:sz w:val="28"/>
          <w:szCs w:val="28"/>
          <w:lang w:val="fr-CA"/>
        </w:rPr>
        <w:t xml:space="preserve">Après le 1er septembre 2019, toutes les validations incluront la </w:t>
      </w:r>
      <w:r w:rsidRPr="0089634C">
        <w:rPr>
          <w:b/>
          <w:sz w:val="28"/>
          <w:szCs w:val="28"/>
          <w:lang w:val="fr-CA"/>
        </w:rPr>
        <w:t>biosécurité</w:t>
      </w:r>
      <w:r w:rsidRPr="0089634C">
        <w:rPr>
          <w:sz w:val="28"/>
          <w:szCs w:val="28"/>
          <w:lang w:val="fr-CA"/>
        </w:rPr>
        <w:t xml:space="preserve"> en plus des modules précédents.</w:t>
      </w:r>
    </w:p>
    <w:p w:rsidR="00815ACA" w:rsidRPr="00815ACA" w:rsidRDefault="00815ACA" w:rsidP="00F6725D">
      <w:pPr>
        <w:spacing w:line="240" w:lineRule="auto"/>
        <w:jc w:val="both"/>
        <w:rPr>
          <w:lang w:val="fr-CA"/>
        </w:rPr>
      </w:pPr>
      <w:r w:rsidRPr="00815ACA">
        <w:rPr>
          <w:lang w:val="fr-CA"/>
        </w:rPr>
        <w:t xml:space="preserve">Vous constaterez que le module de biosécurité est principalement constitué de </w:t>
      </w:r>
      <w:r w:rsidR="00FE4B59">
        <w:rPr>
          <w:lang w:val="fr-CA"/>
        </w:rPr>
        <w:t>PES</w:t>
      </w:r>
      <w:r w:rsidR="008A5A87">
        <w:rPr>
          <w:lang w:val="fr-CA"/>
        </w:rPr>
        <w:t xml:space="preserve"> </w:t>
      </w:r>
      <w:r w:rsidR="00FE4B59">
        <w:rPr>
          <w:lang w:val="fr-CA"/>
        </w:rPr>
        <w:t>(</w:t>
      </w:r>
      <w:r w:rsidR="00FE4B59" w:rsidRPr="00FE4B59">
        <w:rPr>
          <w:lang w:val="fr-CA"/>
        </w:rPr>
        <w:t>Procédure d'exploitation standard</w:t>
      </w:r>
      <w:r w:rsidR="00FE4B59">
        <w:rPr>
          <w:lang w:val="fr-CA"/>
        </w:rPr>
        <w:t>)</w:t>
      </w:r>
      <w:r w:rsidRPr="00815ACA">
        <w:rPr>
          <w:lang w:val="fr-CA"/>
        </w:rPr>
        <w:t xml:space="preserve">. </w:t>
      </w:r>
      <w:r w:rsidRPr="00D277F3">
        <w:rPr>
          <w:u w:val="single"/>
          <w:lang w:val="fr-CA"/>
        </w:rPr>
        <w:t>Ce qui est impliqué:</w:t>
      </w:r>
    </w:p>
    <w:p w:rsidR="00F6725D" w:rsidRDefault="00815ACA" w:rsidP="00F6725D">
      <w:pPr>
        <w:spacing w:line="240" w:lineRule="auto"/>
        <w:rPr>
          <w:lang w:val="fr-CA"/>
        </w:rPr>
      </w:pPr>
      <w:r w:rsidRPr="00815ACA">
        <w:rPr>
          <w:lang w:val="fr-CA"/>
        </w:rPr>
        <w:t>1. Enregistrement des maladies chez les veaux et les v</w:t>
      </w:r>
      <w:r w:rsidR="00F6725D">
        <w:rPr>
          <w:lang w:val="fr-CA"/>
        </w:rPr>
        <w:t>aches</w:t>
      </w:r>
    </w:p>
    <w:p w:rsidR="00815ACA" w:rsidRPr="00815ACA" w:rsidRDefault="00815ACA" w:rsidP="00D277F3">
      <w:pPr>
        <w:spacing w:line="240" w:lineRule="auto"/>
        <w:ind w:firstLine="720"/>
        <w:rPr>
          <w:lang w:val="fr-CA"/>
        </w:rPr>
      </w:pPr>
      <w:r w:rsidRPr="00815ACA">
        <w:rPr>
          <w:lang w:val="fr-CA"/>
        </w:rPr>
        <w:t>• Les exigences minimales comprennent les dates d'enregistrement et la maladie</w:t>
      </w:r>
    </w:p>
    <w:p w:rsidR="00815ACA" w:rsidRPr="00815ACA" w:rsidRDefault="00815ACA" w:rsidP="00D277F3">
      <w:pPr>
        <w:spacing w:line="240" w:lineRule="auto"/>
        <w:ind w:left="720"/>
        <w:rPr>
          <w:lang w:val="fr-CA"/>
        </w:rPr>
      </w:pPr>
      <w:r w:rsidRPr="00815ACA">
        <w:rPr>
          <w:lang w:val="fr-CA"/>
        </w:rPr>
        <w:t xml:space="preserve">• Maladies à enregistrer: avortement, boiterie, mastite, pneumonie diarrhée, </w:t>
      </w:r>
      <w:r w:rsidR="00D277F3" w:rsidRPr="00815ACA">
        <w:rPr>
          <w:lang w:val="fr-CA"/>
        </w:rPr>
        <w:t xml:space="preserve">décès </w:t>
      </w:r>
      <w:r w:rsidR="00D277F3">
        <w:rPr>
          <w:lang w:val="fr-CA"/>
        </w:rPr>
        <w:br/>
      </w:r>
      <w:r w:rsidRPr="00815ACA">
        <w:rPr>
          <w:lang w:val="fr-CA"/>
        </w:rPr>
        <w:t>(Il peut être très utile d'enregistrer toutes les maladies à la ferme et de surveiller les niveaux sur votre ferme, puis d'établir des points de repère et de concevoir des programmes de prévention)</w:t>
      </w:r>
    </w:p>
    <w:p w:rsidR="00815ACA" w:rsidRPr="00815ACA" w:rsidRDefault="00815ACA" w:rsidP="00F6725D">
      <w:pPr>
        <w:spacing w:line="240" w:lineRule="auto"/>
        <w:rPr>
          <w:lang w:val="fr-CA"/>
        </w:rPr>
      </w:pPr>
      <w:r w:rsidRPr="00815ACA">
        <w:rPr>
          <w:lang w:val="fr-CA"/>
        </w:rPr>
        <w:t xml:space="preserve">2. </w:t>
      </w:r>
      <w:r w:rsidR="00FE4B59">
        <w:rPr>
          <w:lang w:val="fr-CA"/>
        </w:rPr>
        <w:t>PES</w:t>
      </w:r>
      <w:r w:rsidRPr="00815ACA">
        <w:rPr>
          <w:lang w:val="fr-CA"/>
        </w:rPr>
        <w:t xml:space="preserve"> de vaccination</w:t>
      </w:r>
    </w:p>
    <w:p w:rsidR="00815ACA" w:rsidRPr="00815ACA" w:rsidRDefault="00815ACA" w:rsidP="00F6725D">
      <w:pPr>
        <w:spacing w:line="240" w:lineRule="auto"/>
        <w:rPr>
          <w:lang w:val="fr-CA"/>
        </w:rPr>
      </w:pPr>
      <w:r w:rsidRPr="00815ACA">
        <w:rPr>
          <w:lang w:val="fr-CA"/>
        </w:rPr>
        <w:t xml:space="preserve">3. </w:t>
      </w:r>
      <w:r w:rsidR="00FE4B59">
        <w:rPr>
          <w:lang w:val="fr-CA"/>
        </w:rPr>
        <w:t>PES</w:t>
      </w:r>
      <w:r w:rsidRPr="00815ACA">
        <w:rPr>
          <w:lang w:val="fr-CA"/>
        </w:rPr>
        <w:t xml:space="preserve"> pour l'introduction de nouveaux bovins</w:t>
      </w:r>
    </w:p>
    <w:p w:rsidR="00815ACA" w:rsidRPr="00815ACA" w:rsidRDefault="00FE4B59" w:rsidP="00F6725D">
      <w:pPr>
        <w:spacing w:line="240" w:lineRule="auto"/>
        <w:rPr>
          <w:lang w:val="fr-CA"/>
        </w:rPr>
      </w:pPr>
      <w:r>
        <w:rPr>
          <w:lang w:val="fr-CA"/>
        </w:rPr>
        <w:t>4. PES</w:t>
      </w:r>
      <w:r w:rsidR="00815ACA" w:rsidRPr="00815ACA">
        <w:rPr>
          <w:lang w:val="fr-CA"/>
        </w:rPr>
        <w:t xml:space="preserve"> pour le retour du bétail (c'est-à-dire d'une foire)</w:t>
      </w:r>
    </w:p>
    <w:p w:rsidR="00815ACA" w:rsidRPr="00815ACA" w:rsidRDefault="00FE4B59" w:rsidP="00F6725D">
      <w:pPr>
        <w:spacing w:line="240" w:lineRule="auto"/>
        <w:rPr>
          <w:lang w:val="fr-CA"/>
        </w:rPr>
      </w:pPr>
      <w:r>
        <w:rPr>
          <w:lang w:val="fr-CA"/>
        </w:rPr>
        <w:t>5. PES</w:t>
      </w:r>
      <w:r w:rsidR="00815ACA" w:rsidRPr="00815ACA">
        <w:rPr>
          <w:lang w:val="fr-CA"/>
        </w:rPr>
        <w:t xml:space="preserve"> pour le contrôle des maladies infectieuses pour les visiteurs réguliers de la ferme (c'est-à-dire la famille, les employés,</w:t>
      </w:r>
      <w:r>
        <w:rPr>
          <w:lang w:val="fr-CA"/>
        </w:rPr>
        <w:t xml:space="preserve"> </w:t>
      </w:r>
      <w:r w:rsidR="00815ACA" w:rsidRPr="00815ACA">
        <w:rPr>
          <w:lang w:val="fr-CA"/>
        </w:rPr>
        <w:t>fournisseurs</w:t>
      </w:r>
      <w:r>
        <w:rPr>
          <w:lang w:val="fr-CA"/>
        </w:rPr>
        <w:t xml:space="preserve"> de services</w:t>
      </w:r>
      <w:r w:rsidR="00815ACA" w:rsidRPr="00815ACA">
        <w:rPr>
          <w:lang w:val="fr-CA"/>
        </w:rPr>
        <w:t>)</w:t>
      </w:r>
    </w:p>
    <w:p w:rsidR="00815ACA" w:rsidRPr="00815ACA" w:rsidRDefault="00815ACA" w:rsidP="00F6725D">
      <w:pPr>
        <w:spacing w:line="240" w:lineRule="auto"/>
        <w:rPr>
          <w:lang w:val="fr-CA"/>
        </w:rPr>
      </w:pPr>
      <w:r w:rsidRPr="00815ACA">
        <w:rPr>
          <w:lang w:val="fr-CA"/>
        </w:rPr>
        <w:t>6. Signe de biosécurité</w:t>
      </w:r>
    </w:p>
    <w:p w:rsidR="00815ACA" w:rsidRPr="00815ACA" w:rsidRDefault="00815ACA" w:rsidP="00F6725D">
      <w:pPr>
        <w:spacing w:line="240" w:lineRule="auto"/>
        <w:rPr>
          <w:lang w:val="fr-CA"/>
        </w:rPr>
      </w:pPr>
      <w:r w:rsidRPr="00815ACA">
        <w:rPr>
          <w:lang w:val="fr-CA"/>
        </w:rPr>
        <w:t>7. Questionnaire d'évaluation des risques pour la biosécurité</w:t>
      </w:r>
    </w:p>
    <w:p w:rsidR="00815ACA" w:rsidRPr="00815ACA" w:rsidRDefault="00815ACA" w:rsidP="00D277F3">
      <w:pPr>
        <w:spacing w:line="240" w:lineRule="auto"/>
        <w:ind w:firstLine="720"/>
        <w:rPr>
          <w:lang w:val="fr-CA"/>
        </w:rPr>
      </w:pPr>
      <w:r w:rsidRPr="00815ACA">
        <w:rPr>
          <w:lang w:val="fr-CA"/>
        </w:rPr>
        <w:t>• Ceci doit être fait avec votre vétérinaire habituel chargé de la santé du troupeau.</w:t>
      </w:r>
    </w:p>
    <w:p w:rsidR="00815ACA" w:rsidRPr="00815ACA" w:rsidRDefault="00815ACA" w:rsidP="00F6725D">
      <w:pPr>
        <w:spacing w:line="240" w:lineRule="auto"/>
        <w:rPr>
          <w:lang w:val="fr-CA"/>
        </w:rPr>
      </w:pPr>
      <w:r w:rsidRPr="00815ACA">
        <w:rPr>
          <w:lang w:val="fr-CA"/>
        </w:rPr>
        <w:t xml:space="preserve">La formation en classe sera assurée par l'un de nos conseillers </w:t>
      </w:r>
      <w:r w:rsidR="00FE4B59" w:rsidRPr="00815ACA">
        <w:rPr>
          <w:lang w:val="fr-CA"/>
        </w:rPr>
        <w:t>Pro Action</w:t>
      </w:r>
      <w:r w:rsidRPr="00815ACA">
        <w:rPr>
          <w:lang w:val="fr-CA"/>
        </w:rPr>
        <w:t xml:space="preserve">. Ces séances de formation en classe ne sont pas obligatoires mais sont fortement recommandées. Ces cours sont gratuits pour vous. Nous avons besoin d’un minimum de 5 </w:t>
      </w:r>
      <w:r w:rsidR="00FE4B59">
        <w:rPr>
          <w:lang w:val="fr-CA"/>
        </w:rPr>
        <w:t xml:space="preserve"># de </w:t>
      </w:r>
      <w:r w:rsidRPr="00815ACA">
        <w:rPr>
          <w:lang w:val="fr-CA"/>
        </w:rPr>
        <w:t xml:space="preserve">licences </w:t>
      </w:r>
      <w:r w:rsidR="00FE4B59">
        <w:rPr>
          <w:lang w:val="fr-CA"/>
        </w:rPr>
        <w:t>par réunion</w:t>
      </w:r>
      <w:r w:rsidRPr="00815ACA">
        <w:rPr>
          <w:lang w:val="fr-CA"/>
        </w:rPr>
        <w:t>.</w:t>
      </w:r>
    </w:p>
    <w:p w:rsidR="00815ACA" w:rsidRPr="00815ACA" w:rsidRDefault="00815ACA" w:rsidP="00F6725D">
      <w:pPr>
        <w:spacing w:line="240" w:lineRule="auto"/>
        <w:rPr>
          <w:lang w:val="fr-CA"/>
        </w:rPr>
      </w:pPr>
      <w:r w:rsidRPr="00815ACA">
        <w:rPr>
          <w:lang w:val="fr-CA"/>
        </w:rPr>
        <w:t xml:space="preserve">La formation à la ferme sera individuelle et sera assurée par l'un de nos conseillers </w:t>
      </w:r>
      <w:r w:rsidR="00FE4B59" w:rsidRPr="00815ACA">
        <w:rPr>
          <w:lang w:val="fr-CA"/>
        </w:rPr>
        <w:t>Pro Action</w:t>
      </w:r>
      <w:r w:rsidRPr="00815ACA">
        <w:rPr>
          <w:lang w:val="fr-CA"/>
        </w:rPr>
        <w:t xml:space="preserve">. </w:t>
      </w:r>
      <w:r w:rsidR="00FE4B59">
        <w:rPr>
          <w:lang w:val="fr-CA"/>
        </w:rPr>
        <w:t>Il y a un coût associé avec l</w:t>
      </w:r>
      <w:r w:rsidRPr="00815ACA">
        <w:rPr>
          <w:lang w:val="fr-CA"/>
        </w:rPr>
        <w:t>a formation à la ferme. Il sera déduit de votre chèque de lait.</w:t>
      </w:r>
    </w:p>
    <w:p w:rsidR="00815ACA" w:rsidRPr="00D277F3" w:rsidRDefault="00815ACA" w:rsidP="00F6725D">
      <w:pPr>
        <w:spacing w:line="240" w:lineRule="auto"/>
        <w:rPr>
          <w:b/>
          <w:sz w:val="28"/>
          <w:szCs w:val="28"/>
          <w:lang w:val="fr-CA"/>
        </w:rPr>
      </w:pPr>
      <w:r w:rsidRPr="00D277F3">
        <w:rPr>
          <w:b/>
          <w:sz w:val="28"/>
          <w:szCs w:val="28"/>
          <w:lang w:val="fr-CA"/>
        </w:rPr>
        <w:t xml:space="preserve">Nous avons choisi 2 dates pour </w:t>
      </w:r>
      <w:r w:rsidR="00FE4B59" w:rsidRPr="00D277F3">
        <w:rPr>
          <w:b/>
          <w:sz w:val="28"/>
          <w:szCs w:val="28"/>
          <w:lang w:val="fr-CA"/>
        </w:rPr>
        <w:t>Pro Action</w:t>
      </w:r>
      <w:r w:rsidRPr="00D277F3">
        <w:rPr>
          <w:b/>
          <w:sz w:val="28"/>
          <w:szCs w:val="28"/>
          <w:lang w:val="fr-CA"/>
        </w:rPr>
        <w:t xml:space="preserve"> </w:t>
      </w:r>
      <w:r w:rsidR="00FE4B59" w:rsidRPr="00D277F3">
        <w:rPr>
          <w:b/>
          <w:sz w:val="28"/>
          <w:szCs w:val="28"/>
          <w:lang w:val="fr-CA"/>
        </w:rPr>
        <w:t>Biosécurité</w:t>
      </w:r>
    </w:p>
    <w:p w:rsidR="00815ACA" w:rsidRPr="00D277F3" w:rsidRDefault="00815ACA" w:rsidP="00F6725D">
      <w:pPr>
        <w:spacing w:line="240" w:lineRule="auto"/>
        <w:rPr>
          <w:b/>
          <w:sz w:val="28"/>
          <w:szCs w:val="28"/>
          <w:lang w:val="fr-CA"/>
        </w:rPr>
      </w:pPr>
      <w:r w:rsidRPr="00D277F3">
        <w:rPr>
          <w:b/>
          <w:sz w:val="28"/>
          <w:szCs w:val="28"/>
          <w:lang w:val="fr-CA"/>
        </w:rPr>
        <w:t xml:space="preserve">   </w:t>
      </w:r>
      <w:r w:rsidR="00D277F3">
        <w:rPr>
          <w:b/>
          <w:sz w:val="28"/>
          <w:szCs w:val="28"/>
          <w:lang w:val="fr-CA"/>
        </w:rPr>
        <w:t>Ao</w:t>
      </w:r>
      <w:r w:rsidR="00D277F3" w:rsidRPr="00D277F3">
        <w:rPr>
          <w:b/>
          <w:sz w:val="28"/>
          <w:szCs w:val="28"/>
          <w:lang w:val="fr-CA"/>
        </w:rPr>
        <w:t>û</w:t>
      </w:r>
      <w:r w:rsidR="008A5A87" w:rsidRPr="00D277F3">
        <w:rPr>
          <w:b/>
          <w:sz w:val="28"/>
          <w:szCs w:val="28"/>
          <w:lang w:val="fr-CA"/>
        </w:rPr>
        <w:t>t</w:t>
      </w:r>
      <w:r w:rsidR="00FE4B59" w:rsidRPr="00D277F3">
        <w:rPr>
          <w:b/>
          <w:sz w:val="28"/>
          <w:szCs w:val="28"/>
          <w:lang w:val="fr-CA"/>
        </w:rPr>
        <w:t xml:space="preserve"> </w:t>
      </w:r>
      <w:r w:rsidR="00D277F3">
        <w:rPr>
          <w:b/>
          <w:sz w:val="28"/>
          <w:szCs w:val="28"/>
          <w:lang w:val="fr-CA"/>
        </w:rPr>
        <w:t>20, 7 pm</w:t>
      </w:r>
      <w:r w:rsidR="00DC165D" w:rsidRPr="00D277F3">
        <w:rPr>
          <w:b/>
          <w:sz w:val="28"/>
          <w:szCs w:val="28"/>
          <w:lang w:val="fr-CA"/>
        </w:rPr>
        <w:t>,</w:t>
      </w:r>
      <w:r w:rsidR="00D277F3">
        <w:rPr>
          <w:b/>
          <w:sz w:val="28"/>
          <w:szCs w:val="28"/>
          <w:lang w:val="fr-CA"/>
        </w:rPr>
        <w:t xml:space="preserve"> à la clinique -</w:t>
      </w:r>
      <w:r w:rsidRPr="00D277F3">
        <w:rPr>
          <w:b/>
          <w:sz w:val="28"/>
          <w:szCs w:val="28"/>
          <w:lang w:val="fr-CA"/>
        </w:rPr>
        <w:t xml:space="preserve"> </w:t>
      </w:r>
      <w:r w:rsidR="009737B7" w:rsidRPr="00D277F3">
        <w:rPr>
          <w:b/>
          <w:sz w:val="28"/>
          <w:szCs w:val="28"/>
          <w:lang w:val="fr-CA"/>
        </w:rPr>
        <w:t>formation</w:t>
      </w:r>
      <w:r w:rsidRPr="00D277F3">
        <w:rPr>
          <w:b/>
          <w:sz w:val="28"/>
          <w:szCs w:val="28"/>
          <w:lang w:val="fr-CA"/>
        </w:rPr>
        <w:t xml:space="preserve"> </w:t>
      </w:r>
      <w:r w:rsidR="008A5A87" w:rsidRPr="00D277F3">
        <w:rPr>
          <w:b/>
          <w:sz w:val="28"/>
          <w:szCs w:val="28"/>
          <w:lang w:val="fr-CA"/>
        </w:rPr>
        <w:t>en anglais.</w:t>
      </w:r>
    </w:p>
    <w:p w:rsidR="008A5A87" w:rsidRPr="00D277F3" w:rsidRDefault="00815ACA" w:rsidP="00F6725D">
      <w:pPr>
        <w:spacing w:line="240" w:lineRule="auto"/>
        <w:rPr>
          <w:b/>
          <w:sz w:val="28"/>
          <w:szCs w:val="28"/>
          <w:lang w:val="fr-CA"/>
        </w:rPr>
      </w:pPr>
      <w:r w:rsidRPr="00D277F3">
        <w:rPr>
          <w:b/>
          <w:sz w:val="28"/>
          <w:szCs w:val="28"/>
          <w:lang w:val="fr-CA"/>
        </w:rPr>
        <w:t xml:space="preserve">   </w:t>
      </w:r>
      <w:r w:rsidR="00D277F3">
        <w:rPr>
          <w:b/>
          <w:sz w:val="28"/>
          <w:szCs w:val="28"/>
          <w:lang w:val="fr-CA"/>
        </w:rPr>
        <w:t>Aoû</w:t>
      </w:r>
      <w:r w:rsidR="008A5A87" w:rsidRPr="00D277F3">
        <w:rPr>
          <w:b/>
          <w:sz w:val="28"/>
          <w:szCs w:val="28"/>
          <w:lang w:val="fr-CA"/>
        </w:rPr>
        <w:t>t</w:t>
      </w:r>
      <w:r w:rsidR="00FE4B59" w:rsidRPr="00D277F3">
        <w:rPr>
          <w:b/>
          <w:sz w:val="28"/>
          <w:szCs w:val="28"/>
          <w:lang w:val="fr-CA"/>
        </w:rPr>
        <w:t xml:space="preserve"> 28, 1  </w:t>
      </w:r>
      <w:r w:rsidR="00DC165D" w:rsidRPr="00D277F3">
        <w:rPr>
          <w:b/>
          <w:sz w:val="28"/>
          <w:szCs w:val="28"/>
          <w:lang w:val="fr-CA"/>
        </w:rPr>
        <w:t>pm,</w:t>
      </w:r>
      <w:r w:rsidR="00D277F3">
        <w:rPr>
          <w:b/>
          <w:sz w:val="28"/>
          <w:szCs w:val="28"/>
          <w:lang w:val="fr-CA"/>
        </w:rPr>
        <w:t xml:space="preserve"> à la clinique -</w:t>
      </w:r>
      <w:r w:rsidRPr="00D277F3">
        <w:rPr>
          <w:b/>
          <w:sz w:val="28"/>
          <w:szCs w:val="28"/>
          <w:lang w:val="fr-CA"/>
        </w:rPr>
        <w:t xml:space="preserve">  </w:t>
      </w:r>
      <w:r w:rsidR="009737B7" w:rsidRPr="00D277F3">
        <w:rPr>
          <w:b/>
          <w:sz w:val="28"/>
          <w:szCs w:val="28"/>
          <w:lang w:val="fr-CA"/>
        </w:rPr>
        <w:t>formation</w:t>
      </w:r>
      <w:r w:rsidR="00D277F3" w:rsidRPr="00D277F3">
        <w:rPr>
          <w:b/>
          <w:sz w:val="28"/>
          <w:szCs w:val="28"/>
          <w:lang w:val="fr-CA"/>
        </w:rPr>
        <w:t xml:space="preserve"> en français. </w:t>
      </w:r>
    </w:p>
    <w:p w:rsidR="008A5A87" w:rsidRPr="00D277F3" w:rsidRDefault="008A5A87" w:rsidP="00F6725D">
      <w:pPr>
        <w:spacing w:line="240" w:lineRule="auto"/>
        <w:rPr>
          <w:sz w:val="28"/>
          <w:szCs w:val="28"/>
          <w:lang w:val="fr-CA"/>
        </w:rPr>
      </w:pPr>
      <w:r w:rsidRPr="00D277F3">
        <w:rPr>
          <w:sz w:val="28"/>
          <w:szCs w:val="28"/>
          <w:lang w:val="fr-CA"/>
        </w:rPr>
        <w:t xml:space="preserve">S’il vous plait laissez-nous savoir si vous êtes intéresse a participer. </w:t>
      </w:r>
    </w:p>
    <w:p w:rsidR="00C35C55" w:rsidRPr="00D277F3" w:rsidRDefault="00811B27" w:rsidP="00F6725D">
      <w:pPr>
        <w:spacing w:line="240" w:lineRule="auto"/>
        <w:rPr>
          <w:sz w:val="28"/>
          <w:szCs w:val="28"/>
          <w:lang w:val="fr-CA"/>
        </w:rPr>
      </w:pPr>
      <w:hyperlink r:id="rId4" w:history="1">
        <w:r w:rsidR="00F6725D" w:rsidRPr="00D277F3">
          <w:rPr>
            <w:rStyle w:val="Hyperlink"/>
            <w:sz w:val="28"/>
            <w:szCs w:val="28"/>
            <w:lang w:val="fr-CA"/>
          </w:rPr>
          <w:t>navanservices@bellnet.ca</w:t>
        </w:r>
      </w:hyperlink>
      <w:r w:rsidR="00F6725D" w:rsidRPr="00D277F3">
        <w:rPr>
          <w:sz w:val="28"/>
          <w:szCs w:val="28"/>
          <w:lang w:val="fr-CA"/>
        </w:rPr>
        <w:t xml:space="preserve">    </w:t>
      </w:r>
      <w:r w:rsidR="00815ACA" w:rsidRPr="00D277F3">
        <w:rPr>
          <w:sz w:val="28"/>
          <w:szCs w:val="28"/>
          <w:lang w:val="fr-CA"/>
        </w:rPr>
        <w:t>Téléphone: 613-835-2646</w:t>
      </w:r>
      <w:r w:rsidR="00F6725D" w:rsidRPr="00D277F3">
        <w:rPr>
          <w:sz w:val="28"/>
          <w:szCs w:val="28"/>
          <w:lang w:val="fr-CA"/>
        </w:rPr>
        <w:t xml:space="preserve">   </w:t>
      </w:r>
      <w:r w:rsidR="00815ACA" w:rsidRPr="00D277F3">
        <w:rPr>
          <w:sz w:val="28"/>
          <w:szCs w:val="28"/>
          <w:lang w:val="fr-CA"/>
        </w:rPr>
        <w:t>Texte: 613-229-6781</w:t>
      </w:r>
    </w:p>
    <w:sectPr w:rsidR="00C35C55" w:rsidRPr="00D2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CA"/>
    <w:rsid w:val="00811B27"/>
    <w:rsid w:val="00815ACA"/>
    <w:rsid w:val="0089634C"/>
    <w:rsid w:val="008A5A87"/>
    <w:rsid w:val="009737B7"/>
    <w:rsid w:val="00C35C55"/>
    <w:rsid w:val="00C54033"/>
    <w:rsid w:val="00D277F3"/>
    <w:rsid w:val="00DC165D"/>
    <w:rsid w:val="00E00AF5"/>
    <w:rsid w:val="00EA341C"/>
    <w:rsid w:val="00F6725D"/>
    <w:rsid w:val="00F72BB4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1469E-8CF0-4D71-88BE-9B32039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vanservices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Roofing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jsaumier@idealroofing.ca</dc:creator>
  <cp:lastModifiedBy>Navan Vet Services</cp:lastModifiedBy>
  <cp:revision>2</cp:revision>
  <cp:lastPrinted>2019-08-02T19:54:00Z</cp:lastPrinted>
  <dcterms:created xsi:type="dcterms:W3CDTF">2019-08-02T19:56:00Z</dcterms:created>
  <dcterms:modified xsi:type="dcterms:W3CDTF">2019-08-02T19:56:00Z</dcterms:modified>
</cp:coreProperties>
</file>